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EE6C" w14:textId="510FB1FC" w:rsidR="00BF608A" w:rsidRDefault="00BF608A" w:rsidP="00BF608A">
      <w:pPr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>
        <w:rPr>
          <w:rFonts w:ascii="Times New Roman" w:hAnsi="Times New Roman" w:cs="Times New Roman"/>
          <w:sz w:val="32"/>
          <w:szCs w:val="32"/>
          <w:u w:val="single"/>
          <w:lang w:val="el-GR"/>
        </w:rPr>
        <w:t>Άποψη</w:t>
      </w:r>
    </w:p>
    <w:p w14:paraId="622BFD31" w14:textId="77777777" w:rsidR="00BF608A" w:rsidRDefault="00BF608A" w:rsidP="007510E3">
      <w:pPr>
        <w:jc w:val="center"/>
        <w:rPr>
          <w:rFonts w:ascii="Times New Roman" w:hAnsi="Times New Roman" w:cs="Times New Roman"/>
          <w:sz w:val="32"/>
          <w:szCs w:val="32"/>
          <w:u w:val="single"/>
          <w:lang w:val="el-GR"/>
        </w:rPr>
      </w:pPr>
    </w:p>
    <w:p w14:paraId="22FB8167" w14:textId="53D084B5" w:rsidR="007510E3" w:rsidRPr="007510E3" w:rsidRDefault="005C4549" w:rsidP="007510E3">
      <w:pPr>
        <w:jc w:val="center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7510E3">
        <w:rPr>
          <w:rFonts w:ascii="Times New Roman" w:hAnsi="Times New Roman" w:cs="Times New Roman"/>
          <w:sz w:val="32"/>
          <w:szCs w:val="32"/>
          <w:u w:val="single"/>
          <w:lang w:val="el-GR"/>
        </w:rPr>
        <w:t>Ισλάμ και Δημοκρατία, ασύμβατες έννοιες</w:t>
      </w:r>
    </w:p>
    <w:p w14:paraId="454728D5" w14:textId="5B593237" w:rsidR="005C4549" w:rsidRPr="005C4549" w:rsidRDefault="00594D8D" w:rsidP="007510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του </w:t>
      </w:r>
      <w:r w:rsidR="005C4549" w:rsidRPr="005C4549">
        <w:rPr>
          <w:rFonts w:ascii="Times New Roman" w:hAnsi="Times New Roman" w:cs="Times New Roman"/>
          <w:sz w:val="28"/>
          <w:szCs w:val="28"/>
          <w:lang w:val="el-GR"/>
        </w:rPr>
        <w:t xml:space="preserve">Πέτρου Ι. </w:t>
      </w:r>
      <w:proofErr w:type="spellStart"/>
      <w:r w:rsidR="005C4549" w:rsidRPr="005C4549">
        <w:rPr>
          <w:rFonts w:ascii="Times New Roman" w:hAnsi="Times New Roman" w:cs="Times New Roman"/>
          <w:sz w:val="28"/>
          <w:szCs w:val="28"/>
          <w:lang w:val="el-GR"/>
        </w:rPr>
        <w:t>Παραρά</w:t>
      </w:r>
      <w:proofErr w:type="spellEnd"/>
    </w:p>
    <w:p w14:paraId="004EF153" w14:textId="6F8C9ECB" w:rsidR="005C4549" w:rsidRPr="005C4549" w:rsidRDefault="005C4549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0B4C0F2" w14:textId="0D68ECAF" w:rsidR="005C4549" w:rsidRDefault="00F07A0E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r w:rsidR="005C4549" w:rsidRPr="005C4549">
        <w:rPr>
          <w:rFonts w:ascii="Times New Roman" w:hAnsi="Times New Roman" w:cs="Times New Roman"/>
          <w:sz w:val="28"/>
          <w:szCs w:val="28"/>
          <w:lang w:val="el-GR"/>
        </w:rPr>
        <w:t xml:space="preserve">Στον δυτικό κόσμο κυριαρχεί πλέον η πεποίθηση ότι το καθεστώς της Τουρκίας, που στο παρελθόν είχε δείξει κάποιες τάσεις εκδημοκρατισμού, είναι τώρα αναμφισβήτητα αυταρχικό και όχι δημοκρατικό, επιλεκτικά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δε </w:t>
      </w:r>
      <w:r w:rsidR="005C4549" w:rsidRPr="005C4549">
        <w:rPr>
          <w:rFonts w:ascii="Times New Roman" w:hAnsi="Times New Roman" w:cs="Times New Roman"/>
          <w:sz w:val="28"/>
          <w:szCs w:val="28"/>
          <w:lang w:val="el-GR"/>
        </w:rPr>
        <w:t>εφαρμόζει κάποιες αρχές του κράτους δικαίου</w:t>
      </w:r>
      <w:r w:rsidR="005C454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C4549" w:rsidRPr="005C4549">
        <w:rPr>
          <w:rFonts w:ascii="Times New Roman" w:hAnsi="Times New Roman" w:cs="Times New Roman"/>
          <w:sz w:val="28"/>
          <w:szCs w:val="28"/>
          <w:lang w:val="el-GR"/>
        </w:rPr>
        <w:t>(είναι δεκάδες οι πρόσφατες πολιτικές διώξεις Τούρκων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 δικαστών και</w:t>
      </w:r>
      <w:r w:rsidR="005C4549" w:rsidRPr="005C4549">
        <w:rPr>
          <w:rFonts w:ascii="Times New Roman" w:hAnsi="Times New Roman" w:cs="Times New Roman"/>
          <w:sz w:val="28"/>
          <w:szCs w:val="28"/>
          <w:lang w:val="el-GR"/>
        </w:rPr>
        <w:t xml:space="preserve"> δικηγόρων)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5C4549">
        <w:rPr>
          <w:rFonts w:ascii="Times New Roman" w:hAnsi="Times New Roman" w:cs="Times New Roman"/>
          <w:sz w:val="28"/>
          <w:szCs w:val="28"/>
          <w:lang w:val="el-GR"/>
        </w:rPr>
        <w:t xml:space="preserve">ρέπει έτσι προς τον ολοκληρωτισμό,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αφού ο </w:t>
      </w:r>
      <w:proofErr w:type="spellStart"/>
      <w:r w:rsidR="005C4549" w:rsidRPr="007510E3">
        <w:rPr>
          <w:rFonts w:ascii="Times New Roman" w:hAnsi="Times New Roman" w:cs="Times New Roman"/>
          <w:i/>
          <w:iCs/>
          <w:sz w:val="28"/>
          <w:szCs w:val="28"/>
          <w:lang w:val="el-GR"/>
        </w:rPr>
        <w:t>Ερντογάν</w:t>
      </w:r>
      <w:proofErr w:type="spellEnd"/>
      <w:r w:rsidR="005C4549">
        <w:rPr>
          <w:rFonts w:ascii="Times New Roman" w:hAnsi="Times New Roman" w:cs="Times New Roman"/>
          <w:sz w:val="28"/>
          <w:szCs w:val="28"/>
          <w:lang w:val="el-GR"/>
        </w:rPr>
        <w:t xml:space="preserve"> έχει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συγκεντρώσει κατ’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ουσίαν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όλες τις εξουσίες, παρά την ύπαρξη Συντάγματος που τυπικά μόνον συμβαδίζει με δυτικούς δημοκρατικούς θεσμούς.</w:t>
      </w:r>
    </w:p>
    <w:p w14:paraId="3F906A79" w14:textId="52CE3CD6" w:rsidR="00F07A0E" w:rsidRDefault="00F07A0E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Αλλά και πέραν αυτών, δεν μπορεί να χαρακτηρίζεται ως δημοκρατία το τουρκικό κράτος, αφού παραβιάζει διαρκώς τα κυριαρχικά δικαιώματα των όμορων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>, δεν σέβεται τους κανόνες καλής γειτονίας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δεν θέλει να συμβιβαστεί με την «ειρηνική» δ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>ια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κρατική συμβίωση, η οποία μπορεί έτσι, ανά πάσα στιγμή, να μετατραπεί σε ένοπλη σύρραξη.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>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ανάπτυξη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μόνον </w:t>
      </w:r>
      <w:r>
        <w:rPr>
          <w:rFonts w:ascii="Times New Roman" w:hAnsi="Times New Roman" w:cs="Times New Roman"/>
          <w:sz w:val="28"/>
          <w:szCs w:val="28"/>
          <w:lang w:val="el-GR"/>
        </w:rPr>
        <w:t>φιλικών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 (όχι εχθρικών)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σχέσεων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με τα άλλα κράτη </w:t>
      </w:r>
      <w:r>
        <w:rPr>
          <w:rFonts w:ascii="Times New Roman" w:hAnsi="Times New Roman" w:cs="Times New Roman"/>
          <w:sz w:val="28"/>
          <w:szCs w:val="28"/>
          <w:lang w:val="el-GR"/>
        </w:rPr>
        <w:t>εμπεριέχεται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>, κατά τη γνώμη μου,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στην έννοια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 xml:space="preserve">ενός «πολιτικού καθεστώτος αληθώς δημοκρατικού», όπως αξιώνει για τα κράτη μέλη και το </w:t>
      </w:r>
      <w:r w:rsidR="00B102F3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>ροοίμιο της ΕΣΔΑ (</w:t>
      </w:r>
      <w:proofErr w:type="spellStart"/>
      <w:r w:rsidR="00E9557B">
        <w:rPr>
          <w:rFonts w:ascii="Times New Roman" w:hAnsi="Times New Roman" w:cs="Times New Roman"/>
          <w:sz w:val="28"/>
          <w:szCs w:val="28"/>
          <w:lang w:val="el-GR"/>
        </w:rPr>
        <w:t>παράγρ</w:t>
      </w:r>
      <w:proofErr w:type="spellEnd"/>
      <w:r w:rsidR="00E9557B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B102F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9557B">
        <w:rPr>
          <w:rFonts w:ascii="Times New Roman" w:hAnsi="Times New Roman" w:cs="Times New Roman"/>
          <w:sz w:val="28"/>
          <w:szCs w:val="28"/>
          <w:lang w:val="el-GR"/>
        </w:rPr>
        <w:t>5), ώστε να εξασφαλίζονται, όπως αναφέρει, τα δικαιώματα του ανθρώπου, η δικαιοσύνη και η «ειρήνη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», γι’ αυτήν, άλλωστε, δεν υιοθετήθηκε ο Χάρτης του ΟΗΕ, η </w:t>
      </w:r>
      <w:proofErr w:type="spellStart"/>
      <w:r w:rsidR="002F6988">
        <w:rPr>
          <w:rFonts w:ascii="Times New Roman" w:hAnsi="Times New Roman" w:cs="Times New Roman"/>
          <w:sz w:val="28"/>
          <w:szCs w:val="28"/>
          <w:lang w:val="el-GR"/>
        </w:rPr>
        <w:t>Οικουμ</w:t>
      </w:r>
      <w:proofErr w:type="spellEnd"/>
      <w:r w:rsidR="002F6988">
        <w:rPr>
          <w:rFonts w:ascii="Times New Roman" w:hAnsi="Times New Roman" w:cs="Times New Roman"/>
          <w:sz w:val="28"/>
          <w:szCs w:val="28"/>
          <w:lang w:val="el-GR"/>
        </w:rPr>
        <w:t>. Διακήρυξη του 1948 αλλά και η ΕΣΔΑ του 1952 που έχει υπογράψει και η Τουρκία</w:t>
      </w:r>
      <w:r w:rsidR="002F6988" w:rsidRPr="002F6988">
        <w:rPr>
          <w:rFonts w:ascii="Times New Roman" w:hAnsi="Times New Roman" w:cs="Times New Roman"/>
          <w:sz w:val="28"/>
          <w:szCs w:val="28"/>
          <w:lang w:val="el-GR"/>
        </w:rPr>
        <w:t>;</w:t>
      </w:r>
      <w:r w:rsidR="00B102F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Η επιδιωκόμενη λοιπόν παραβίαση των συνόρων μας, προφανώς μόνο</w:t>
      </w:r>
      <w:r w:rsidR="00F540E3">
        <w:rPr>
          <w:rFonts w:ascii="Times New Roman" w:hAnsi="Times New Roman" w:cs="Times New Roman"/>
          <w:sz w:val="28"/>
          <w:szCs w:val="28"/>
          <w:lang w:val="el-GR"/>
        </w:rPr>
        <w:t xml:space="preserve">ν με 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τη βοήθεια </w:t>
      </w:r>
      <w:r w:rsidR="00F540E3">
        <w:rPr>
          <w:rFonts w:ascii="Times New Roman" w:hAnsi="Times New Roman" w:cs="Times New Roman"/>
          <w:sz w:val="28"/>
          <w:szCs w:val="28"/>
          <w:lang w:val="el-GR"/>
        </w:rPr>
        <w:t>τουρκικών δυνάμεων, για την παράνομη διέλευση μεταναστών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F540E3">
        <w:rPr>
          <w:rFonts w:ascii="Times New Roman" w:hAnsi="Times New Roman" w:cs="Times New Roman"/>
          <w:sz w:val="28"/>
          <w:szCs w:val="28"/>
          <w:lang w:val="el-GR"/>
        </w:rPr>
        <w:t xml:space="preserve"> συνιστά ευθέως εχθρική 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(μη ειρηνική) </w:t>
      </w:r>
      <w:r w:rsidR="00F540E3">
        <w:rPr>
          <w:rFonts w:ascii="Times New Roman" w:hAnsi="Times New Roman" w:cs="Times New Roman"/>
          <w:sz w:val="28"/>
          <w:szCs w:val="28"/>
          <w:lang w:val="el-GR"/>
        </w:rPr>
        <w:t xml:space="preserve">πράξη 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και επιβεβαιώνει τον μη δημοκρατικό χαρακτήρα του τουρκικού κράτους. </w:t>
      </w:r>
    </w:p>
    <w:p w14:paraId="4716A8CE" w14:textId="70296C14" w:rsidR="006C22C1" w:rsidRDefault="00F540E3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r w:rsidR="00576F10">
        <w:rPr>
          <w:rFonts w:ascii="Times New Roman" w:hAnsi="Times New Roman" w:cs="Times New Roman"/>
          <w:sz w:val="28"/>
          <w:szCs w:val="28"/>
          <w:lang w:val="el-GR"/>
        </w:rPr>
        <w:t xml:space="preserve">Με την ευκαιρία 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όμως </w:t>
      </w:r>
      <w:r w:rsidR="00576F10">
        <w:rPr>
          <w:rFonts w:ascii="Times New Roman" w:hAnsi="Times New Roman" w:cs="Times New Roman"/>
          <w:sz w:val="28"/>
          <w:szCs w:val="28"/>
          <w:lang w:val="el-GR"/>
        </w:rPr>
        <w:t xml:space="preserve">αυτή τίθεται το γενικότερο ζήτημα αν και τα άλλα </w:t>
      </w:r>
      <w:proofErr w:type="spellStart"/>
      <w:r w:rsidR="00576F10">
        <w:rPr>
          <w:rFonts w:ascii="Times New Roman" w:hAnsi="Times New Roman" w:cs="Times New Roman"/>
          <w:sz w:val="28"/>
          <w:szCs w:val="28"/>
          <w:lang w:val="el-GR"/>
        </w:rPr>
        <w:t>αραβο</w:t>
      </w:r>
      <w:proofErr w:type="spellEnd"/>
      <w:r w:rsidR="00576F10">
        <w:rPr>
          <w:rFonts w:ascii="Times New Roman" w:hAnsi="Times New Roman" w:cs="Times New Roman"/>
          <w:sz w:val="28"/>
          <w:szCs w:val="28"/>
          <w:lang w:val="el-GR"/>
        </w:rPr>
        <w:t xml:space="preserve">-μουσουλμανικά κράτη, έστω και αν τυπικά έχουν σύνταγμα, </w:t>
      </w:r>
      <w:r w:rsidR="00576F10" w:rsidRPr="002F6988">
        <w:rPr>
          <w:rFonts w:ascii="Times New Roman" w:hAnsi="Times New Roman" w:cs="Times New Roman"/>
          <w:sz w:val="28"/>
          <w:szCs w:val="28"/>
          <w:lang w:val="el-GR"/>
        </w:rPr>
        <w:t>μπορεί</w:t>
      </w:r>
      <w:r w:rsidR="00576F10">
        <w:rPr>
          <w:rFonts w:ascii="Times New Roman" w:hAnsi="Times New Roman" w:cs="Times New Roman"/>
          <w:sz w:val="28"/>
          <w:szCs w:val="28"/>
          <w:lang w:val="el-GR"/>
        </w:rPr>
        <w:t xml:space="preserve"> να χαρακτηρισθούν ως δημοκρατικά. </w:t>
      </w:r>
      <w:r w:rsidR="006C22C1">
        <w:rPr>
          <w:rFonts w:ascii="Times New Roman" w:hAnsi="Times New Roman" w:cs="Times New Roman"/>
          <w:sz w:val="28"/>
          <w:szCs w:val="28"/>
          <w:lang w:val="el-GR"/>
        </w:rPr>
        <w:t>Ταύτα δε ενόψει και της απόλυτης θέσης που λαμβάνει ο έγκριτος δ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>οκιμιο</w:t>
      </w:r>
      <w:r w:rsidR="006C22C1">
        <w:rPr>
          <w:rFonts w:ascii="Times New Roman" w:hAnsi="Times New Roman" w:cs="Times New Roman"/>
          <w:sz w:val="28"/>
          <w:szCs w:val="28"/>
          <w:lang w:val="el-GR"/>
        </w:rPr>
        <w:t xml:space="preserve">γράφος </w:t>
      </w:r>
      <w:r w:rsidR="006C22C1" w:rsidRPr="007510E3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Σταύρος </w:t>
      </w:r>
      <w:proofErr w:type="spellStart"/>
      <w:r w:rsidR="006C22C1" w:rsidRPr="007510E3">
        <w:rPr>
          <w:rFonts w:ascii="Times New Roman" w:hAnsi="Times New Roman" w:cs="Times New Roman"/>
          <w:i/>
          <w:iCs/>
          <w:sz w:val="28"/>
          <w:szCs w:val="28"/>
          <w:lang w:val="el-GR"/>
        </w:rPr>
        <w:t>Ζουμπουλάκης</w:t>
      </w:r>
      <w:proofErr w:type="spellEnd"/>
      <w:r w:rsidR="006C22C1">
        <w:rPr>
          <w:rFonts w:ascii="Times New Roman" w:hAnsi="Times New Roman" w:cs="Times New Roman"/>
          <w:sz w:val="28"/>
          <w:szCs w:val="28"/>
          <w:lang w:val="el-GR"/>
        </w:rPr>
        <w:t xml:space="preserve"> ότι «δεν υπάρχει καμία απολύτως εγγενής </w:t>
      </w:r>
      <w:r w:rsidR="006C22C1" w:rsidRPr="006C22C1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6C22C1">
        <w:rPr>
          <w:rFonts w:ascii="Times New Roman" w:hAnsi="Times New Roman" w:cs="Times New Roman"/>
          <w:sz w:val="28"/>
          <w:szCs w:val="28"/>
          <w:lang w:val="en-US"/>
        </w:rPr>
        <w:t>sic</w:t>
      </w:r>
      <w:r w:rsidR="006C22C1" w:rsidRPr="006C22C1">
        <w:rPr>
          <w:rFonts w:ascii="Times New Roman" w:hAnsi="Times New Roman" w:cs="Times New Roman"/>
          <w:sz w:val="28"/>
          <w:szCs w:val="28"/>
          <w:lang w:val="el-GR"/>
        </w:rPr>
        <w:t xml:space="preserve">) </w:t>
      </w:r>
      <w:r w:rsidR="006C22C1">
        <w:rPr>
          <w:rFonts w:ascii="Times New Roman" w:hAnsi="Times New Roman" w:cs="Times New Roman"/>
          <w:sz w:val="28"/>
          <w:szCs w:val="28"/>
          <w:lang w:val="el-GR"/>
        </w:rPr>
        <w:t>αδυναμία των μουσουλμάνων να αποδεχθούν τις δημοκρατικές αξίες» (</w:t>
      </w:r>
      <w:proofErr w:type="spellStart"/>
      <w:r w:rsidR="006C22C1">
        <w:rPr>
          <w:rFonts w:ascii="Times New Roman" w:hAnsi="Times New Roman" w:cs="Times New Roman"/>
          <w:sz w:val="28"/>
          <w:szCs w:val="28"/>
          <w:lang w:val="el-GR"/>
        </w:rPr>
        <w:t>Καθημ</w:t>
      </w:r>
      <w:proofErr w:type="spellEnd"/>
      <w:r w:rsidR="006C22C1">
        <w:rPr>
          <w:rFonts w:ascii="Times New Roman" w:hAnsi="Times New Roman" w:cs="Times New Roman"/>
          <w:sz w:val="28"/>
          <w:szCs w:val="28"/>
          <w:lang w:val="el-GR"/>
        </w:rPr>
        <w:t xml:space="preserve">. 6.5.2018, σελ. 10). Είναι αναμφισβήτητο ότι τα κράτη αυτά δεν δέχονται </w:t>
      </w:r>
      <w:r w:rsidR="006C22C1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τον δυτικό πνευματικό πολιτισμό, η δε ισλαμική θρησκεία απορρίπτει ευθέως όλα τα δικαιώματα του ανθρώπου δυτικού τύπου, όπως ομοφώνως δέχθηκε και το Δικαστήριο του Στρασβούργου με την απόφαση </w:t>
      </w:r>
      <w:proofErr w:type="spellStart"/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n-US"/>
        </w:rPr>
        <w:t>Refah</w:t>
      </w:r>
      <w:proofErr w:type="spellEnd"/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proofErr w:type="spellStart"/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n-US"/>
        </w:rPr>
        <w:t>Partisi</w:t>
      </w:r>
      <w:proofErr w:type="spellEnd"/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 </w:t>
      </w:r>
      <w:proofErr w:type="spellStart"/>
      <w:r w:rsidR="006C22C1" w:rsidRPr="006C22C1">
        <w:rPr>
          <w:rFonts w:ascii="Times New Roman" w:hAnsi="Times New Roman" w:cs="Times New Roman"/>
          <w:i/>
          <w:iCs/>
          <w:sz w:val="28"/>
          <w:szCs w:val="28"/>
          <w:lang w:val="en-US"/>
        </w:rPr>
        <w:t>Turquie</w:t>
      </w:r>
      <w:proofErr w:type="spellEnd"/>
      <w:r w:rsidR="006C22C1" w:rsidRPr="006C22C1">
        <w:rPr>
          <w:rFonts w:ascii="Times New Roman" w:hAnsi="Times New Roman" w:cs="Times New Roman"/>
          <w:sz w:val="28"/>
          <w:szCs w:val="28"/>
          <w:lang w:val="el-GR"/>
        </w:rPr>
        <w:t xml:space="preserve"> (2003), </w:t>
      </w:r>
      <w:r w:rsidR="006C22C1">
        <w:rPr>
          <w:rFonts w:ascii="Times New Roman" w:hAnsi="Times New Roman" w:cs="Times New Roman"/>
          <w:sz w:val="28"/>
          <w:szCs w:val="28"/>
          <w:lang w:val="el-GR"/>
        </w:rPr>
        <w:t xml:space="preserve">η οποία έκρινε ότι το κείμενο της </w:t>
      </w:r>
      <w:proofErr w:type="spellStart"/>
      <w:r w:rsidR="006C22C1">
        <w:rPr>
          <w:rFonts w:ascii="Times New Roman" w:hAnsi="Times New Roman" w:cs="Times New Roman"/>
          <w:sz w:val="28"/>
          <w:szCs w:val="28"/>
          <w:lang w:val="en-US"/>
        </w:rPr>
        <w:t>Charia</w:t>
      </w:r>
      <w:proofErr w:type="spellEnd"/>
      <w:r w:rsidR="006C22C1" w:rsidRPr="006C22C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C22C1">
        <w:rPr>
          <w:rFonts w:ascii="Times New Roman" w:hAnsi="Times New Roman" w:cs="Times New Roman"/>
          <w:sz w:val="28"/>
          <w:szCs w:val="28"/>
          <w:lang w:val="el-GR"/>
        </w:rPr>
        <w:t>είναι τελείως ασυμβίβαστο με το περιεχόμενο της ΕΣΔΑ.</w:t>
      </w:r>
    </w:p>
    <w:p w14:paraId="07564B49" w14:textId="607453D5" w:rsidR="006C22C1" w:rsidRDefault="006C22C1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Παραθέτουμε εδώ 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ορισμένα 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άλλα </w:t>
      </w:r>
      <w:r>
        <w:rPr>
          <w:rFonts w:ascii="Times New Roman" w:hAnsi="Times New Roman" w:cs="Times New Roman"/>
          <w:sz w:val="28"/>
          <w:szCs w:val="28"/>
          <w:lang w:val="el-GR"/>
        </w:rPr>
        <w:t>χαρακτηριστικά παραδείγματα</w:t>
      </w:r>
      <w:r w:rsidRPr="006C22C1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l-GR"/>
        </w:rPr>
        <w:t>α)</w:t>
      </w:r>
      <w:r w:rsidR="004F30D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κατά τη διαδικασία υιοθέτησης </w:t>
      </w:r>
      <w:r w:rsidR="00480490">
        <w:rPr>
          <w:rFonts w:ascii="Times New Roman" w:hAnsi="Times New Roman" w:cs="Times New Roman"/>
          <w:sz w:val="28"/>
          <w:szCs w:val="28"/>
          <w:lang w:val="el-GR"/>
        </w:rPr>
        <w:t xml:space="preserve">της Οικουμενικής Διακήρυξης του 1948, η Σαουδική Αραβία </w:t>
      </w:r>
      <w:proofErr w:type="spellStart"/>
      <w:r w:rsidR="00480490">
        <w:rPr>
          <w:rFonts w:ascii="Times New Roman" w:hAnsi="Times New Roman" w:cs="Times New Roman"/>
          <w:sz w:val="28"/>
          <w:szCs w:val="28"/>
          <w:lang w:val="el-GR"/>
        </w:rPr>
        <w:t>απέσχε</w:t>
      </w:r>
      <w:proofErr w:type="spellEnd"/>
      <w:r w:rsidR="00480490">
        <w:rPr>
          <w:rFonts w:ascii="Times New Roman" w:hAnsi="Times New Roman" w:cs="Times New Roman"/>
          <w:sz w:val="28"/>
          <w:szCs w:val="28"/>
          <w:lang w:val="el-GR"/>
        </w:rPr>
        <w:t>, προβάλλοντας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480490">
        <w:rPr>
          <w:rFonts w:ascii="Times New Roman" w:hAnsi="Times New Roman" w:cs="Times New Roman"/>
          <w:sz w:val="28"/>
          <w:szCs w:val="28"/>
          <w:lang w:val="el-GR"/>
        </w:rPr>
        <w:t xml:space="preserve"> ως αιτιολογία, ότι στη Διακήρυξη αυτή αναγνωριζόταν αφενός το δικαίωμα να αλλάξει κάποιος το θρήσκευμά του, αφετέρου δε το δικαίωμα στον γάμο χωρίς περιορισμούς λόγω φυλής, εθνικότητας ή θρησκείας</w:t>
      </w:r>
      <w:r w:rsidR="002F6988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="00B102F3">
        <w:rPr>
          <w:rFonts w:ascii="Times New Roman" w:hAnsi="Times New Roman" w:cs="Times New Roman"/>
          <w:sz w:val="28"/>
          <w:szCs w:val="28"/>
          <w:lang w:val="el-GR"/>
        </w:rPr>
        <w:t xml:space="preserve">ευχέρειες 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που αυστηρά απαγορεύονται από το ισλαμικό κράτος)</w:t>
      </w:r>
      <w:r w:rsidR="00480490">
        <w:rPr>
          <w:rFonts w:ascii="Times New Roman" w:hAnsi="Times New Roman" w:cs="Times New Roman"/>
          <w:sz w:val="28"/>
          <w:szCs w:val="28"/>
          <w:lang w:val="el-GR"/>
        </w:rPr>
        <w:t xml:space="preserve">. Έκτοτε, δεν έχει γίνει τίποτα, τουλάχιστον ως προς τη βελτίωση της θέσης της γυναίκας, αφού η </w:t>
      </w:r>
      <w:proofErr w:type="spellStart"/>
      <w:r w:rsidR="00480490">
        <w:rPr>
          <w:rFonts w:ascii="Times New Roman" w:hAnsi="Times New Roman" w:cs="Times New Roman"/>
          <w:sz w:val="28"/>
          <w:szCs w:val="28"/>
          <w:lang w:val="en-US"/>
        </w:rPr>
        <w:t>Charia</w:t>
      </w:r>
      <w:proofErr w:type="spellEnd"/>
      <w:r w:rsidR="00480490" w:rsidRPr="0048049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80490">
        <w:rPr>
          <w:rFonts w:ascii="Times New Roman" w:hAnsi="Times New Roman" w:cs="Times New Roman"/>
          <w:sz w:val="28"/>
          <w:szCs w:val="28"/>
          <w:lang w:val="el-GR"/>
        </w:rPr>
        <w:t xml:space="preserve">εξακολουθεί να παραμένει ένα κείμενο </w:t>
      </w:r>
      <w:r w:rsidR="00480490" w:rsidRPr="00B26D84">
        <w:rPr>
          <w:rFonts w:ascii="Times New Roman" w:hAnsi="Times New Roman" w:cs="Times New Roman"/>
          <w:sz w:val="28"/>
          <w:szCs w:val="28"/>
          <w:lang w:val="el-GR"/>
        </w:rPr>
        <w:t>τελείως</w:t>
      </w:r>
      <w:r w:rsidR="00480490">
        <w:rPr>
          <w:rFonts w:ascii="Times New Roman" w:hAnsi="Times New Roman" w:cs="Times New Roman"/>
          <w:sz w:val="28"/>
          <w:szCs w:val="28"/>
          <w:lang w:val="el-GR"/>
        </w:rPr>
        <w:t xml:space="preserve"> αναλλοίωτο</w:t>
      </w:r>
      <w:r w:rsidR="004F30D0" w:rsidRPr="004F30D0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4F30D0">
        <w:rPr>
          <w:rFonts w:ascii="Times New Roman" w:hAnsi="Times New Roman" w:cs="Times New Roman"/>
          <w:sz w:val="28"/>
          <w:szCs w:val="28"/>
          <w:lang w:val="el-GR"/>
        </w:rPr>
        <w:t>β) ενώπιον της 3</w:t>
      </w:r>
      <w:r w:rsidR="004F30D0" w:rsidRPr="004F30D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ης</w:t>
      </w:r>
      <w:r w:rsidR="004F30D0">
        <w:rPr>
          <w:rFonts w:ascii="Times New Roman" w:hAnsi="Times New Roman" w:cs="Times New Roman"/>
          <w:sz w:val="28"/>
          <w:szCs w:val="28"/>
          <w:lang w:val="el-GR"/>
        </w:rPr>
        <w:t xml:space="preserve"> Επιτροπής της Γενικής Συνέλευσης του ΟΗΕ (7.12.1984), ο εκπρόσωπος του Ιράν δήλωσε ότι η </w:t>
      </w:r>
      <w:proofErr w:type="spellStart"/>
      <w:r w:rsidR="004F30D0">
        <w:rPr>
          <w:rFonts w:ascii="Times New Roman" w:hAnsi="Times New Roman" w:cs="Times New Roman"/>
          <w:sz w:val="28"/>
          <w:szCs w:val="28"/>
          <w:lang w:val="el-GR"/>
        </w:rPr>
        <w:t>Οικουμ</w:t>
      </w:r>
      <w:proofErr w:type="spellEnd"/>
      <w:r w:rsidR="004F30D0">
        <w:rPr>
          <w:rFonts w:ascii="Times New Roman" w:hAnsi="Times New Roman" w:cs="Times New Roman"/>
          <w:sz w:val="28"/>
          <w:szCs w:val="28"/>
          <w:lang w:val="el-GR"/>
        </w:rPr>
        <w:t>. Διακήρυξη του 1948 δεν μπορεί να εφαρμοσθεί στους μουσουλμάνο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υ</w:t>
      </w:r>
      <w:r w:rsidR="004F30D0">
        <w:rPr>
          <w:rFonts w:ascii="Times New Roman" w:hAnsi="Times New Roman" w:cs="Times New Roman"/>
          <w:sz w:val="28"/>
          <w:szCs w:val="28"/>
          <w:lang w:val="el-GR"/>
        </w:rPr>
        <w:t>ς, διότι δεν ανταποκρίνεται στο σύστημα αξιών που είναι αναγνωρισμένο στη χώρα αυτή</w:t>
      </w:r>
      <w:r w:rsidR="006A6E08">
        <w:rPr>
          <w:rFonts w:ascii="Times New Roman" w:hAnsi="Times New Roman" w:cs="Times New Roman"/>
          <w:sz w:val="28"/>
          <w:szCs w:val="28"/>
          <w:lang w:val="el-GR"/>
        </w:rPr>
        <w:t xml:space="preserve">, γ) ο βασιλιάς της Σαουδικής Αραβίας </w:t>
      </w:r>
      <w:proofErr w:type="spellStart"/>
      <w:r w:rsidR="006A6E08" w:rsidRPr="004C1C60">
        <w:rPr>
          <w:rFonts w:ascii="Times New Roman" w:hAnsi="Times New Roman" w:cs="Times New Roman"/>
          <w:i/>
          <w:iCs/>
          <w:sz w:val="28"/>
          <w:szCs w:val="28"/>
          <w:lang w:val="en-US"/>
        </w:rPr>
        <w:t>Fadh</w:t>
      </w:r>
      <w:proofErr w:type="spellEnd"/>
      <w:r w:rsidR="006A6E08" w:rsidRPr="006A6E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 xml:space="preserve">ρητά </w:t>
      </w:r>
      <w:proofErr w:type="spellStart"/>
      <w:r w:rsidR="00B26D84">
        <w:rPr>
          <w:rFonts w:ascii="Times New Roman" w:hAnsi="Times New Roman" w:cs="Times New Roman"/>
          <w:sz w:val="28"/>
          <w:szCs w:val="28"/>
          <w:lang w:val="el-GR"/>
        </w:rPr>
        <w:t>απεδέχθη</w:t>
      </w:r>
      <w:proofErr w:type="spellEnd"/>
      <w:r w:rsidR="00B26D8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A6E08">
        <w:rPr>
          <w:rFonts w:ascii="Times New Roman" w:hAnsi="Times New Roman" w:cs="Times New Roman"/>
          <w:sz w:val="28"/>
          <w:szCs w:val="28"/>
          <w:lang w:val="el-GR"/>
        </w:rPr>
        <w:t xml:space="preserve">(1992) ότι το δημοκρατικό πολίτευμα και η αναγκαία περιοδική προσφυγή σε εκλογές δεν συμβιβάζονται με τις ιδιαιτερότητες της Χώρας του. </w:t>
      </w:r>
    </w:p>
    <w:p w14:paraId="44347E1E" w14:textId="63160C59" w:rsidR="006A6E08" w:rsidRDefault="006A6E08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Ακόμη, και ο Γάλλος φιλόσοφος </w:t>
      </w:r>
      <w:r w:rsidRPr="004C1C60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1C60">
        <w:rPr>
          <w:rFonts w:ascii="Times New Roman" w:hAnsi="Times New Roman" w:cs="Times New Roman"/>
          <w:i/>
          <w:iCs/>
          <w:sz w:val="28"/>
          <w:szCs w:val="28"/>
          <w:lang w:val="el-GR"/>
        </w:rPr>
        <w:t>é</w:t>
      </w:r>
      <w:proofErr w:type="spellStart"/>
      <w:r w:rsidRPr="004C1C60">
        <w:rPr>
          <w:rFonts w:ascii="Times New Roman" w:hAnsi="Times New Roman" w:cs="Times New Roman"/>
          <w:i/>
          <w:iCs/>
          <w:sz w:val="28"/>
          <w:szCs w:val="28"/>
          <w:lang w:val="en-US"/>
        </w:rPr>
        <w:t>gis</w:t>
      </w:r>
      <w:proofErr w:type="spellEnd"/>
      <w:r w:rsidRPr="004C1C60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proofErr w:type="spellStart"/>
      <w:r w:rsidRPr="004C1C60">
        <w:rPr>
          <w:rFonts w:ascii="Times New Roman" w:hAnsi="Times New Roman" w:cs="Times New Roman"/>
          <w:i/>
          <w:iCs/>
          <w:sz w:val="28"/>
          <w:szCs w:val="28"/>
          <w:lang w:val="en-US"/>
        </w:rPr>
        <w:t>Debray</w:t>
      </w:r>
      <w:proofErr w:type="spellEnd"/>
      <w:r w:rsidRPr="006A6E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μεταδίδει ότι, σε συνέντευξη που είχε με ισλαμιστές στην Ιορδανία, αυτοί του δήλωσαν, μεταξύ άλλων, </w:t>
      </w:r>
      <w:r w:rsidR="00F67767">
        <w:rPr>
          <w:rFonts w:ascii="Times New Roman" w:hAnsi="Times New Roman" w:cs="Times New Roman"/>
          <w:sz w:val="28"/>
          <w:szCs w:val="28"/>
          <w:lang w:val="el-GR"/>
        </w:rPr>
        <w:t xml:space="preserve">ότι, καθόσον αφορά την αιρετή δημοκρατία, στο ισλάμ προηγούνται κριτήρια χρηστής διακυβέρνησης και αξίες που διορθώνουν τα σφάλματα της λαϊκής βούλησης, ώστε πρέπει να αποφεύγουμε τη δημοκρατία! (βλ. </w:t>
      </w:r>
      <w:r w:rsidR="00F67767" w:rsidRPr="00FF5058">
        <w:rPr>
          <w:rFonts w:ascii="Times New Roman" w:hAnsi="Times New Roman" w:cs="Times New Roman"/>
          <w:sz w:val="28"/>
          <w:szCs w:val="28"/>
          <w:lang w:val="el-GR"/>
        </w:rPr>
        <w:t>Οδοιπορικό στις χώρες της Βίβλου</w:t>
      </w:r>
      <w:r w:rsidR="00F67767">
        <w:rPr>
          <w:rFonts w:ascii="Times New Roman" w:hAnsi="Times New Roman" w:cs="Times New Roman"/>
          <w:sz w:val="28"/>
          <w:szCs w:val="28"/>
          <w:lang w:val="el-GR"/>
        </w:rPr>
        <w:t>, Πόλις, 2010)</w:t>
      </w:r>
      <w:r w:rsidR="004C1C6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Επίσης, γ</w:t>
      </w:r>
      <w:r w:rsidR="004C1C60">
        <w:rPr>
          <w:rFonts w:ascii="Times New Roman" w:hAnsi="Times New Roman" w:cs="Times New Roman"/>
          <w:sz w:val="28"/>
          <w:szCs w:val="28"/>
          <w:lang w:val="el-GR"/>
        </w:rPr>
        <w:t>ια το ότι τα ισλαμικά κράτη δεν μπορούν να χαρακτηρισ</w:t>
      </w:r>
      <w:r w:rsidR="00FF5058">
        <w:rPr>
          <w:rFonts w:ascii="Times New Roman" w:hAnsi="Times New Roman" w:cs="Times New Roman"/>
          <w:sz w:val="28"/>
          <w:szCs w:val="28"/>
          <w:lang w:val="el-GR"/>
        </w:rPr>
        <w:t>θ</w:t>
      </w:r>
      <w:r w:rsidR="004C1C60">
        <w:rPr>
          <w:rFonts w:ascii="Times New Roman" w:hAnsi="Times New Roman" w:cs="Times New Roman"/>
          <w:sz w:val="28"/>
          <w:szCs w:val="28"/>
          <w:lang w:val="el-GR"/>
        </w:rPr>
        <w:t>ούν</w:t>
      </w:r>
      <w:r w:rsidR="00FF5058">
        <w:rPr>
          <w:rFonts w:ascii="Times New Roman" w:hAnsi="Times New Roman" w:cs="Times New Roman"/>
          <w:sz w:val="28"/>
          <w:szCs w:val="28"/>
          <w:lang w:val="el-GR"/>
        </w:rPr>
        <w:t xml:space="preserve"> ούτε «πολιτισμένα», βλ. την τοποθέτηση του διακεκριμένου </w:t>
      </w:r>
      <w:r w:rsidR="00FF5058" w:rsidRPr="007510E3">
        <w:rPr>
          <w:rFonts w:ascii="Times New Roman" w:hAnsi="Times New Roman" w:cs="Times New Roman"/>
          <w:sz w:val="28"/>
          <w:szCs w:val="28"/>
          <w:lang w:val="el-GR"/>
        </w:rPr>
        <w:t>στοχαστή</w:t>
      </w:r>
      <w:r w:rsidR="00FF5058" w:rsidRPr="00FF505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="00FF5058" w:rsidRPr="00FF5058">
        <w:rPr>
          <w:rFonts w:ascii="Times New Roman" w:hAnsi="Times New Roman" w:cs="Times New Roman"/>
          <w:i/>
          <w:iCs/>
          <w:sz w:val="28"/>
          <w:szCs w:val="28"/>
          <w:lang w:val="en-US"/>
        </w:rPr>
        <w:t>George</w:t>
      </w:r>
      <w:r w:rsidR="00FF5058" w:rsidRPr="00FF505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="00FF5058" w:rsidRPr="00FF5058">
        <w:rPr>
          <w:rFonts w:ascii="Times New Roman" w:hAnsi="Times New Roman" w:cs="Times New Roman"/>
          <w:i/>
          <w:iCs/>
          <w:sz w:val="28"/>
          <w:szCs w:val="28"/>
          <w:lang w:val="en-US"/>
        </w:rPr>
        <w:t>Steiner</w:t>
      </w:r>
      <w:r w:rsidR="00FF5058" w:rsidRPr="00FF5058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="00FF5058">
        <w:rPr>
          <w:rFonts w:ascii="Times New Roman" w:hAnsi="Times New Roman" w:cs="Times New Roman"/>
          <w:sz w:val="28"/>
          <w:szCs w:val="28"/>
          <w:lang w:val="el-GR"/>
        </w:rPr>
        <w:t>«Δεν αντιλαμβάνομαι το Ισλάμ ως πολιτισμό. Όταν έχεις στην άλλη άκρη του τραπεζιού έναν άνθρωπο για τον οποίο οι γυναίκες σημαίνουν κάτι λιγότερο από το μισό του άντρα, π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ώ</w:t>
      </w:r>
      <w:r w:rsidR="00FF5058">
        <w:rPr>
          <w:rFonts w:ascii="Times New Roman" w:hAnsi="Times New Roman" w:cs="Times New Roman"/>
          <w:sz w:val="28"/>
          <w:szCs w:val="28"/>
          <w:lang w:val="el-GR"/>
        </w:rPr>
        <w:t>ς μπορείς να ξεκινήσεις διάλογο</w:t>
      </w:r>
      <w:r w:rsidR="00FF5058" w:rsidRPr="00FF5058">
        <w:rPr>
          <w:rFonts w:ascii="Times New Roman" w:hAnsi="Times New Roman" w:cs="Times New Roman"/>
          <w:sz w:val="28"/>
          <w:szCs w:val="28"/>
          <w:lang w:val="el-GR"/>
        </w:rPr>
        <w:t>;</w:t>
      </w:r>
      <w:r w:rsidR="00FF5058">
        <w:rPr>
          <w:rFonts w:ascii="Times New Roman" w:hAnsi="Times New Roman" w:cs="Times New Roman"/>
          <w:sz w:val="28"/>
          <w:szCs w:val="28"/>
          <w:lang w:val="el-GR"/>
        </w:rPr>
        <w:t xml:space="preserve"> (συνέντευξη στον </w:t>
      </w:r>
      <w:r w:rsidR="00FF5058" w:rsidRPr="00FF505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Δ. </w:t>
      </w:r>
      <w:proofErr w:type="spellStart"/>
      <w:r w:rsidR="00FF5058" w:rsidRPr="00FF5058">
        <w:rPr>
          <w:rFonts w:ascii="Times New Roman" w:hAnsi="Times New Roman" w:cs="Times New Roman"/>
          <w:i/>
          <w:iCs/>
          <w:sz w:val="28"/>
          <w:szCs w:val="28"/>
          <w:lang w:val="el-GR"/>
        </w:rPr>
        <w:t>Δουλγερίδη</w:t>
      </w:r>
      <w:proofErr w:type="spellEnd"/>
      <w:r w:rsidR="00FF505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FF505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F5058" w:rsidRPr="00FF505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F505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FF5058" w:rsidRPr="00FF5058">
        <w:rPr>
          <w:rFonts w:ascii="Times New Roman" w:hAnsi="Times New Roman" w:cs="Times New Roman"/>
          <w:sz w:val="28"/>
          <w:szCs w:val="28"/>
          <w:lang w:val="el-GR"/>
        </w:rPr>
        <w:t>’</w:t>
      </w:r>
      <w:r w:rsidR="00FF50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F5058" w:rsidRPr="00FF505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F5058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FF5058" w:rsidRPr="00FF505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FF5058">
        <w:rPr>
          <w:rFonts w:ascii="Times New Roman" w:hAnsi="Times New Roman" w:cs="Times New Roman"/>
          <w:sz w:val="28"/>
          <w:szCs w:val="28"/>
          <w:lang w:val="el-GR"/>
        </w:rPr>
        <w:t>τεύχ</w:t>
      </w:r>
      <w:proofErr w:type="spellEnd"/>
      <w:r w:rsidR="00FF5058">
        <w:rPr>
          <w:rFonts w:ascii="Times New Roman" w:hAnsi="Times New Roman" w:cs="Times New Roman"/>
          <w:sz w:val="28"/>
          <w:szCs w:val="28"/>
          <w:lang w:val="el-GR"/>
        </w:rPr>
        <w:t xml:space="preserve">. 3/Ιαν. 2011, σελ. 38 </w:t>
      </w:r>
      <w:proofErr w:type="spellStart"/>
      <w:r w:rsidR="00FF5058">
        <w:rPr>
          <w:rFonts w:ascii="Times New Roman" w:hAnsi="Times New Roman" w:cs="Times New Roman"/>
          <w:sz w:val="28"/>
          <w:szCs w:val="28"/>
          <w:lang w:val="el-GR"/>
        </w:rPr>
        <w:t>επ</w:t>
      </w:r>
      <w:proofErr w:type="spellEnd"/>
      <w:r w:rsidR="00FF5058">
        <w:rPr>
          <w:rFonts w:ascii="Times New Roman" w:hAnsi="Times New Roman" w:cs="Times New Roman"/>
          <w:sz w:val="28"/>
          <w:szCs w:val="28"/>
          <w:lang w:val="el-GR"/>
        </w:rPr>
        <w:t xml:space="preserve">., 41). Τέλος, και η «Διακήρυξη των δικαιωμάτων του ανθρώπου στο Ισλάμ», που υιοθετήθηκε στις 5.8.1990 στο </w:t>
      </w:r>
      <w:proofErr w:type="spellStart"/>
      <w:r w:rsidR="00FF5058">
        <w:rPr>
          <w:rFonts w:ascii="Times New Roman" w:hAnsi="Times New Roman" w:cs="Times New Roman"/>
          <w:sz w:val="28"/>
          <w:szCs w:val="28"/>
          <w:lang w:val="el-GR"/>
        </w:rPr>
        <w:t>Κάιρο</w:t>
      </w:r>
      <w:proofErr w:type="spellEnd"/>
      <w:r w:rsidR="00FF5058">
        <w:rPr>
          <w:rFonts w:ascii="Times New Roman" w:hAnsi="Times New Roman" w:cs="Times New Roman"/>
          <w:sz w:val="28"/>
          <w:szCs w:val="28"/>
          <w:lang w:val="el-GR"/>
        </w:rPr>
        <w:t xml:space="preserve">, ορίζει, στο άρθρο 25, ότι η ερμηνεία </w:t>
      </w:r>
      <w:r w:rsidR="008D5642">
        <w:rPr>
          <w:rFonts w:ascii="Times New Roman" w:hAnsi="Times New Roman" w:cs="Times New Roman"/>
          <w:sz w:val="28"/>
          <w:szCs w:val="28"/>
          <w:lang w:val="el-GR"/>
        </w:rPr>
        <w:t xml:space="preserve">των άρθρων της θα γίνεται αποκλειστικά με σημείο αναφοράς το κείμενο της </w:t>
      </w:r>
      <w:proofErr w:type="spellStart"/>
      <w:r w:rsidR="008D5642">
        <w:rPr>
          <w:rFonts w:ascii="Times New Roman" w:hAnsi="Times New Roman" w:cs="Times New Roman"/>
          <w:sz w:val="28"/>
          <w:szCs w:val="28"/>
          <w:lang w:val="en-US"/>
        </w:rPr>
        <w:t>Charia</w:t>
      </w:r>
      <w:proofErr w:type="spellEnd"/>
      <w:r w:rsidR="008D5642" w:rsidRPr="008D5642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72B96149" w14:textId="449E5B08" w:rsidR="008D5642" w:rsidRDefault="008D5642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D5642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Εντεύθεν, το γεγονός ότι σε ορισμένα ισλαμικά κράτη γίνονται «εκλογές» δεν αρκεί για να χαρακτηρισθούν αυτά δημοκρατικά, εφόσον δεν εξασφαλίζονται διόλου εκεί, 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 xml:space="preserve">κατά τα </w:t>
      </w:r>
      <w:proofErr w:type="spellStart"/>
      <w:r w:rsidR="00B26D84">
        <w:rPr>
          <w:rFonts w:ascii="Times New Roman" w:hAnsi="Times New Roman" w:cs="Times New Roman"/>
          <w:sz w:val="28"/>
          <w:szCs w:val="28"/>
          <w:lang w:val="el-GR"/>
        </w:rPr>
        <w:t>εκτεθέντα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, τα Δικαιώματα του ανθρώπου, όπως τα αντιλαμβάνεται ο δυτικός νομικός πολιτισμός, δοθέντος ότι αυτά αποτελούν την κανονιστική υποδομή της δημοκρατίας, η οποία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χωρίς αυτά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δεν νοείται. Ούτε και η Τουρκία λοιπόν μπορεί να χαρακτηρισθεί δημοκρατία, όταν από το 1971 μέχρι το 2009 το Συνταγματικό της Δικαστήριο έχει διαλύσει </w:t>
      </w:r>
      <w:r w:rsidR="00E62995">
        <w:rPr>
          <w:rFonts w:ascii="Times New Roman" w:hAnsi="Times New Roman" w:cs="Times New Roman"/>
          <w:sz w:val="28"/>
          <w:szCs w:val="28"/>
          <w:lang w:val="el-GR"/>
        </w:rPr>
        <w:t>είκοσι! πολιτικά κόμματα (</w:t>
      </w:r>
      <w:r w:rsidR="00E62995" w:rsidRPr="00E62995">
        <w:rPr>
          <w:rFonts w:ascii="Times New Roman" w:hAnsi="Times New Roman" w:cs="Times New Roman"/>
          <w:i/>
          <w:iCs/>
          <w:sz w:val="28"/>
          <w:szCs w:val="28"/>
          <w:lang w:val="en-US"/>
        </w:rPr>
        <w:t>Ibrahim</w:t>
      </w:r>
      <w:r w:rsidR="00E62995" w:rsidRPr="00E62995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Ö. </w:t>
      </w:r>
      <w:proofErr w:type="spellStart"/>
      <w:r w:rsidR="00E62995" w:rsidRPr="00E62995">
        <w:rPr>
          <w:rFonts w:ascii="Times New Roman" w:hAnsi="Times New Roman" w:cs="Times New Roman"/>
          <w:i/>
          <w:iCs/>
          <w:sz w:val="28"/>
          <w:szCs w:val="28"/>
          <w:lang w:val="en-US"/>
        </w:rPr>
        <w:t>Kabo</w:t>
      </w:r>
      <w:proofErr w:type="spellEnd"/>
      <w:r w:rsidR="00E62995" w:rsidRPr="00E62995">
        <w:rPr>
          <w:rFonts w:ascii="Times New Roman" w:hAnsi="Times New Roman" w:cs="Times New Roman"/>
          <w:i/>
          <w:iCs/>
          <w:sz w:val="28"/>
          <w:szCs w:val="28"/>
          <w:lang w:val="el-GR"/>
        </w:rPr>
        <w:t>ğ</w:t>
      </w:r>
      <w:proofErr w:type="spellStart"/>
      <w:r w:rsidR="00E62995" w:rsidRPr="00E62995">
        <w:rPr>
          <w:rFonts w:ascii="Times New Roman" w:hAnsi="Times New Roman" w:cs="Times New Roman"/>
          <w:i/>
          <w:iCs/>
          <w:sz w:val="28"/>
          <w:szCs w:val="28"/>
          <w:lang w:val="en-US"/>
        </w:rPr>
        <w:t>lu</w:t>
      </w:r>
      <w:proofErr w:type="spellEnd"/>
      <w:r w:rsidR="00E62995" w:rsidRPr="00E62995">
        <w:rPr>
          <w:rFonts w:ascii="Times New Roman" w:hAnsi="Times New Roman" w:cs="Times New Roman"/>
          <w:sz w:val="28"/>
          <w:szCs w:val="28"/>
          <w:lang w:val="el-GR"/>
        </w:rPr>
        <w:t xml:space="preserve">). </w:t>
      </w:r>
      <w:r w:rsidR="00EB5572">
        <w:rPr>
          <w:rFonts w:ascii="Times New Roman" w:hAnsi="Times New Roman" w:cs="Times New Roman"/>
          <w:sz w:val="28"/>
          <w:szCs w:val="28"/>
          <w:lang w:val="el-GR"/>
        </w:rPr>
        <w:t xml:space="preserve">Πρόσφατα </w:t>
      </w:r>
      <w:r w:rsidR="00E62995">
        <w:rPr>
          <w:rFonts w:ascii="Times New Roman" w:hAnsi="Times New Roman" w:cs="Times New Roman"/>
          <w:sz w:val="28"/>
          <w:szCs w:val="28"/>
          <w:lang w:val="el-GR"/>
        </w:rPr>
        <w:t xml:space="preserve">δε ανακοινώθηκε (28.5.2020) ότι ο </w:t>
      </w:r>
      <w:proofErr w:type="spellStart"/>
      <w:r w:rsidR="00E62995" w:rsidRPr="00E62995">
        <w:rPr>
          <w:rFonts w:ascii="Times New Roman" w:hAnsi="Times New Roman" w:cs="Times New Roman"/>
          <w:i/>
          <w:iCs/>
          <w:sz w:val="28"/>
          <w:szCs w:val="28"/>
          <w:lang w:val="el-GR"/>
        </w:rPr>
        <w:t>Ερντογάν</w:t>
      </w:r>
      <w:proofErr w:type="spellEnd"/>
      <w:r w:rsidR="00E62995">
        <w:rPr>
          <w:rFonts w:ascii="Times New Roman" w:hAnsi="Times New Roman" w:cs="Times New Roman"/>
          <w:sz w:val="28"/>
          <w:szCs w:val="28"/>
          <w:lang w:val="el-GR"/>
        </w:rPr>
        <w:t xml:space="preserve"> θα τροποποιήσει τον εκλογικό νόμο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E62995">
        <w:rPr>
          <w:rFonts w:ascii="Times New Roman" w:hAnsi="Times New Roman" w:cs="Times New Roman"/>
          <w:sz w:val="28"/>
          <w:szCs w:val="28"/>
          <w:lang w:val="el-GR"/>
        </w:rPr>
        <w:t xml:space="preserve"> ώστε να μη μετάσχουν στις επικείμενες βουλευτικές εκλογές κόμματα αντιπάλων του που δημιουργήθηκαν πρόσφατα, π.χ. το κόμμα του Δημάρχου της Κωνσταντινούπολης!</w:t>
      </w:r>
    </w:p>
    <w:p w14:paraId="3BBF894C" w14:textId="5BD78F7D" w:rsidR="00E62995" w:rsidRDefault="00E62995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Συνεπώς, δεν υπάρχει καμία πιθανότητα να αποδεχθούν οι μουσουλμάνοι κάποιες δημοκρατικές αξίες, ούτε και θέλουν να υπαχθούν, αφού η θρησκεία</w:t>
      </w:r>
      <w:r w:rsidR="00B26D84">
        <w:rPr>
          <w:rFonts w:ascii="Times New Roman" w:hAnsi="Times New Roman" w:cs="Times New Roman"/>
          <w:sz w:val="28"/>
          <w:szCs w:val="28"/>
          <w:lang w:val="el-GR"/>
        </w:rPr>
        <w:t xml:space="preserve"> τους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ρυθμίζει την καθημερινή ζωή, στους δυτικούς κανόνες</w:t>
      </w:r>
      <w:r w:rsidR="000D611E">
        <w:rPr>
          <w:rFonts w:ascii="Times New Roman" w:hAnsi="Times New Roman" w:cs="Times New Roman"/>
          <w:sz w:val="28"/>
          <w:szCs w:val="28"/>
          <w:lang w:val="el-GR"/>
        </w:rPr>
        <w:t xml:space="preserve"> της δημοκρατικής διακυβέρνησης, γι’ αυτό άλλωστε απέτυχαν και όλες οι προσπάθειες μεγάλων δυνάμεων για «εκδημοκρατισμό» μουσουλμανικών χωρών. Προφανώς και διότι η δημοκρατία δεν επιβάλλεται δια των όπλων. Για τους μουσουλμάνους, λοιπόν, ο Διαφωτισμός που θα στραφεί κατά της θρησκείας τους και θα τους αναβαθμίσει πολιτισμικά, θα αργήσει ακόμη πάρα πολύ!</w:t>
      </w:r>
    </w:p>
    <w:p w14:paraId="56058EAF" w14:textId="2E3FC357" w:rsidR="000D611E" w:rsidRDefault="000D611E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1F6525E3" w14:textId="72AB12D0" w:rsidR="007510E3" w:rsidRPr="007510E3" w:rsidRDefault="007510E3" w:rsidP="007510E3">
      <w:pPr>
        <w:jc w:val="right"/>
        <w:rPr>
          <w:rFonts w:ascii="Times New Roman" w:hAnsi="Times New Roman"/>
          <w:sz w:val="28"/>
          <w:szCs w:val="28"/>
          <w:lang w:val="el-GR"/>
        </w:rPr>
      </w:pPr>
      <w:r w:rsidRPr="007510E3">
        <w:rPr>
          <w:rFonts w:ascii="Times New Roman" w:hAnsi="Times New Roman"/>
          <w:sz w:val="28"/>
          <w:szCs w:val="28"/>
          <w:lang w:val="el-GR"/>
        </w:rPr>
        <w:t xml:space="preserve">Πέτρος Ι.  </w:t>
      </w:r>
      <w:proofErr w:type="spellStart"/>
      <w:r w:rsidRPr="007510E3">
        <w:rPr>
          <w:rFonts w:ascii="Times New Roman" w:hAnsi="Times New Roman"/>
          <w:sz w:val="28"/>
          <w:szCs w:val="28"/>
          <w:lang w:val="el-GR"/>
        </w:rPr>
        <w:t>Παραράς</w:t>
      </w:r>
      <w:proofErr w:type="spellEnd"/>
    </w:p>
    <w:p w14:paraId="785C33CA" w14:textId="77777777" w:rsidR="007510E3" w:rsidRPr="007510E3" w:rsidRDefault="007510E3" w:rsidP="007510E3">
      <w:pPr>
        <w:jc w:val="right"/>
        <w:rPr>
          <w:rFonts w:ascii="Times New Roman" w:hAnsi="Times New Roman"/>
          <w:sz w:val="28"/>
          <w:szCs w:val="28"/>
          <w:lang w:val="el-GR"/>
        </w:rPr>
      </w:pPr>
      <w:r w:rsidRPr="007510E3">
        <w:rPr>
          <w:rFonts w:ascii="Times New Roman" w:hAnsi="Times New Roman"/>
          <w:sz w:val="28"/>
          <w:szCs w:val="28"/>
          <w:lang w:val="el-GR"/>
        </w:rPr>
        <w:t xml:space="preserve">Καθηγητής Συνταγματικού Δικαίου </w:t>
      </w:r>
    </w:p>
    <w:p w14:paraId="043BC0C0" w14:textId="77777777" w:rsidR="007510E3" w:rsidRPr="007510E3" w:rsidRDefault="007510E3" w:rsidP="007510E3">
      <w:pPr>
        <w:jc w:val="right"/>
        <w:rPr>
          <w:rFonts w:ascii="Times New Roman" w:hAnsi="Times New Roman"/>
          <w:sz w:val="28"/>
          <w:szCs w:val="28"/>
          <w:lang w:val="el-GR"/>
        </w:rPr>
      </w:pPr>
      <w:r w:rsidRPr="007510E3">
        <w:rPr>
          <w:rFonts w:ascii="Times New Roman" w:hAnsi="Times New Roman"/>
          <w:sz w:val="28"/>
          <w:szCs w:val="28"/>
          <w:lang w:val="el-GR"/>
        </w:rPr>
        <w:t xml:space="preserve">Επίτιμος Αντιπρόεδρος </w:t>
      </w:r>
      <w:proofErr w:type="spellStart"/>
      <w:r w:rsidRPr="007510E3">
        <w:rPr>
          <w:rFonts w:ascii="Times New Roman" w:hAnsi="Times New Roman"/>
          <w:sz w:val="28"/>
          <w:szCs w:val="28"/>
          <w:lang w:val="el-GR"/>
        </w:rPr>
        <w:t>ΣτΕ</w:t>
      </w:r>
      <w:proofErr w:type="spellEnd"/>
    </w:p>
    <w:p w14:paraId="035E3CAD" w14:textId="77777777" w:rsidR="007510E3" w:rsidRPr="007510E3" w:rsidRDefault="007510E3" w:rsidP="007510E3">
      <w:pPr>
        <w:rPr>
          <w:rFonts w:ascii="Times New Roman" w:hAnsi="Times New Roman"/>
          <w:sz w:val="28"/>
          <w:szCs w:val="28"/>
          <w:lang w:val="el-GR"/>
        </w:rPr>
      </w:pPr>
    </w:p>
    <w:p w14:paraId="5F35AC6E" w14:textId="77777777" w:rsidR="000D611E" w:rsidRPr="00E62995" w:rsidRDefault="000D611E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339A5DA6" w14:textId="77777777" w:rsidR="00F07A0E" w:rsidRPr="005C4549" w:rsidRDefault="00F07A0E" w:rsidP="005C4549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sectPr w:rsidR="00F07A0E" w:rsidRPr="005C454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2778" w14:textId="77777777" w:rsidR="00877D89" w:rsidRDefault="00877D89" w:rsidP="00E9557B">
      <w:pPr>
        <w:spacing w:after="0" w:line="240" w:lineRule="auto"/>
      </w:pPr>
      <w:r>
        <w:separator/>
      </w:r>
    </w:p>
  </w:endnote>
  <w:endnote w:type="continuationSeparator" w:id="0">
    <w:p w14:paraId="776F318D" w14:textId="77777777" w:rsidR="00877D89" w:rsidRDefault="00877D89" w:rsidP="00E9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8099006"/>
      <w:docPartObj>
        <w:docPartGallery w:val="Page Numbers (Bottom of Page)"/>
        <w:docPartUnique/>
      </w:docPartObj>
    </w:sdtPr>
    <w:sdtEndPr/>
    <w:sdtContent>
      <w:p w14:paraId="70DB4545" w14:textId="5F0F596C" w:rsidR="00E9557B" w:rsidRDefault="00E955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70DE682" w14:textId="77777777" w:rsidR="00E9557B" w:rsidRDefault="00E95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700F" w14:textId="77777777" w:rsidR="00877D89" w:rsidRDefault="00877D89" w:rsidP="00E9557B">
      <w:pPr>
        <w:spacing w:after="0" w:line="240" w:lineRule="auto"/>
      </w:pPr>
      <w:r>
        <w:separator/>
      </w:r>
    </w:p>
  </w:footnote>
  <w:footnote w:type="continuationSeparator" w:id="0">
    <w:p w14:paraId="617AD095" w14:textId="77777777" w:rsidR="00877D89" w:rsidRDefault="00877D89" w:rsidP="00E95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49"/>
    <w:rsid w:val="000D611E"/>
    <w:rsid w:val="001171FF"/>
    <w:rsid w:val="00161300"/>
    <w:rsid w:val="002111D2"/>
    <w:rsid w:val="002F6988"/>
    <w:rsid w:val="00480490"/>
    <w:rsid w:val="004C1C60"/>
    <w:rsid w:val="004F30D0"/>
    <w:rsid w:val="00576F10"/>
    <w:rsid w:val="00594D8D"/>
    <w:rsid w:val="005A5385"/>
    <w:rsid w:val="005C4549"/>
    <w:rsid w:val="006A6E08"/>
    <w:rsid w:val="006C22C1"/>
    <w:rsid w:val="007510E3"/>
    <w:rsid w:val="00770904"/>
    <w:rsid w:val="0082695D"/>
    <w:rsid w:val="00877D89"/>
    <w:rsid w:val="008D5642"/>
    <w:rsid w:val="009377D8"/>
    <w:rsid w:val="009A02D1"/>
    <w:rsid w:val="00B102F3"/>
    <w:rsid w:val="00B26D84"/>
    <w:rsid w:val="00BF608A"/>
    <w:rsid w:val="00E62995"/>
    <w:rsid w:val="00E9557B"/>
    <w:rsid w:val="00EB5572"/>
    <w:rsid w:val="00F07A0E"/>
    <w:rsid w:val="00F540E3"/>
    <w:rsid w:val="00F67767"/>
    <w:rsid w:val="00F92C42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BD79"/>
  <w15:chartTrackingRefBased/>
  <w15:docId w15:val="{99CF09A3-B71E-4D3D-A809-01A8FE7E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77D8"/>
    <w:rPr>
      <w:rFonts w:ascii="Segoe UI" w:hAnsi="Segoe UI" w:cs="Segoe UI"/>
      <w:sz w:val="18"/>
      <w:szCs w:val="18"/>
      <w:lang w:val="fr-FR"/>
    </w:rPr>
  </w:style>
  <w:style w:type="paragraph" w:styleId="a4">
    <w:name w:val="header"/>
    <w:basedOn w:val="a"/>
    <w:link w:val="Char0"/>
    <w:uiPriority w:val="99"/>
    <w:unhideWhenUsed/>
    <w:rsid w:val="00E95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9557B"/>
    <w:rPr>
      <w:lang w:val="fr-FR"/>
    </w:rPr>
  </w:style>
  <w:style w:type="paragraph" w:styleId="a5">
    <w:name w:val="footer"/>
    <w:basedOn w:val="a"/>
    <w:link w:val="Char1"/>
    <w:uiPriority w:val="99"/>
    <w:unhideWhenUsed/>
    <w:rsid w:val="00E95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9557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Βασιλικη</cp:lastModifiedBy>
  <cp:revision>13</cp:revision>
  <cp:lastPrinted>2020-06-01T08:13:00Z</cp:lastPrinted>
  <dcterms:created xsi:type="dcterms:W3CDTF">2020-05-29T07:56:00Z</dcterms:created>
  <dcterms:modified xsi:type="dcterms:W3CDTF">2020-07-06T07:12:00Z</dcterms:modified>
</cp:coreProperties>
</file>